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7B921" w14:textId="77777777" w:rsidR="00395845" w:rsidRPr="00997293" w:rsidRDefault="00395845" w:rsidP="00AC7193">
      <w:pPr>
        <w:spacing w:line="360" w:lineRule="auto"/>
        <w:jc w:val="center"/>
        <w:rPr>
          <w:b/>
        </w:rPr>
      </w:pPr>
      <w:r w:rsidRPr="00997293">
        <w:rPr>
          <w:b/>
        </w:rPr>
        <w:t>DICHIARAZIONE SOSTITUTIVA DELL’ATTO DI NOTORIETA’ (art.47 D.P.R 28.12.2000 n.445)</w:t>
      </w:r>
    </w:p>
    <w:p w14:paraId="775956E9" w14:textId="77777777" w:rsidR="00C72A4F" w:rsidRDefault="00C72A4F" w:rsidP="00AC7193">
      <w:pPr>
        <w:spacing w:line="360" w:lineRule="auto"/>
        <w:jc w:val="both"/>
      </w:pPr>
    </w:p>
    <w:p w14:paraId="2BC23C2B" w14:textId="6499B248" w:rsidR="00395845" w:rsidRDefault="00395845" w:rsidP="00AC7193">
      <w:pPr>
        <w:spacing w:line="360" w:lineRule="auto"/>
        <w:jc w:val="both"/>
      </w:pPr>
      <w:r>
        <w:t xml:space="preserve">La/il sottoscritta/o </w:t>
      </w:r>
      <w:r w:rsidR="005F4DB2">
        <w:t>_______________________</w:t>
      </w:r>
      <w:r>
        <w:t xml:space="preserve"> Nata/o</w:t>
      </w:r>
      <w:r w:rsidR="005F4DB2">
        <w:t xml:space="preserve"> a ________________</w:t>
      </w:r>
      <w:r>
        <w:t xml:space="preserve"> </w:t>
      </w:r>
      <w:r w:rsidR="00723372">
        <w:t>(</w:t>
      </w:r>
      <w:sdt>
        <w:sdtPr>
          <w:alias w:val="Cliente.HolderLegalRepresentativeBirthDistrict"/>
          <w:id w:val="-510836187"/>
          <w:placeholder>
            <w:docPart w:val="DefaultPlaceholder_-1854013440"/>
          </w:placeholder>
          <w:dataBinding w:prefixMappings="xmlns:ns='NewOrgDotNet.Reporting.DataSource.Customer/Cliente'" w:xpath="ns:DataSourceDataModel2/ns:Dto/ns:HolderLegalRepresentativeBirthDistrict" w:storeItemID="{39BD358F-2585-4C58-AC74-DB4683218D6F}"/>
          <w:text/>
        </w:sdtPr>
        <w:sdtEndPr/>
        <w:sdtContent>
          <w:r w:rsidR="005F4DB2">
            <w:t>___</w:t>
          </w:r>
        </w:sdtContent>
      </w:sdt>
      <w:r w:rsidR="00723372">
        <w:t xml:space="preserve">) </w:t>
      </w:r>
      <w:r>
        <w:t xml:space="preserve">il </w:t>
      </w:r>
      <w:sdt>
        <w:sdtPr>
          <w:alias w:val="Cliente.HolderLegalRepresentativeBirthDate"/>
          <w:id w:val="1470175178"/>
          <w:placeholder>
            <w:docPart w:val="DefaultPlaceholder_-1854013440"/>
          </w:placeholder>
          <w:dataBinding w:prefixMappings="xmlns:ns='NewOrgDotNet.Reporting.DataSource.Customer/Cliente'" w:xpath="ns:DataSourceDataModel2/ns:Dto/ns:HolderLegalRepresentativeBirthDate" w:storeItemID="{39BD358F-2585-4C58-AC74-DB4683218D6F}"/>
          <w:text/>
        </w:sdtPr>
        <w:sdtEndPr/>
        <w:sdtContent>
          <w:r w:rsidR="005F4DB2">
            <w:t>___________________</w:t>
          </w:r>
        </w:sdtContent>
      </w:sdt>
      <w:r>
        <w:t xml:space="preserve">  C.F.</w:t>
      </w:r>
      <w:r w:rsidR="002E4D2A">
        <w:t>_______________________________</w:t>
      </w:r>
      <w:r w:rsidR="00F14893">
        <w:t xml:space="preserve"> </w:t>
      </w:r>
      <w:r>
        <w:t>consapevole delle sanzioni penali previste per dichiarazioni non veritiere e falsità negli atti, richiamate dagli articoli 75 e 76 del D.P.R 445 28/12/2000 (*), ai sensi dell’art.</w:t>
      </w:r>
      <w:r w:rsidR="002E4D2A">
        <w:t xml:space="preserve"> </w:t>
      </w:r>
      <w:r>
        <w:t xml:space="preserve">47 del D.P.R medesimo e sotto la propria responsabilità: </w:t>
      </w:r>
    </w:p>
    <w:p w14:paraId="6F761273" w14:textId="77777777" w:rsidR="006D7303" w:rsidRDefault="006D7303" w:rsidP="00AC7193">
      <w:pPr>
        <w:spacing w:line="360" w:lineRule="auto"/>
        <w:jc w:val="both"/>
      </w:pPr>
    </w:p>
    <w:p w14:paraId="4FE84B64" w14:textId="30C900DA" w:rsidR="00395845" w:rsidRDefault="00395845" w:rsidP="00AC7193">
      <w:pPr>
        <w:spacing w:line="360" w:lineRule="auto"/>
        <w:jc w:val="center"/>
        <w:rPr>
          <w:b/>
          <w:bCs/>
        </w:rPr>
      </w:pPr>
      <w:r w:rsidRPr="00723372">
        <w:rPr>
          <w:b/>
          <w:bCs/>
        </w:rPr>
        <w:t>DICHIARA</w:t>
      </w:r>
      <w:r w:rsidR="00B43193">
        <w:rPr>
          <w:b/>
          <w:bCs/>
        </w:rPr>
        <w:t xml:space="preserve"> E CERTIFICA</w:t>
      </w:r>
    </w:p>
    <w:p w14:paraId="3D986E6F" w14:textId="77777777" w:rsidR="00F14893" w:rsidRDefault="00F14893" w:rsidP="002E4D2A">
      <w:pPr>
        <w:spacing w:line="240" w:lineRule="auto"/>
        <w:jc w:val="both"/>
      </w:pPr>
    </w:p>
    <w:p w14:paraId="0DDA51F8" w14:textId="0099D407" w:rsidR="001B6916" w:rsidRDefault="001B6916" w:rsidP="001B6916">
      <w:pPr>
        <w:spacing w:line="240" w:lineRule="auto"/>
        <w:jc w:val="both"/>
      </w:pPr>
      <w:r>
        <w:t xml:space="preserve">di aver sostenuto e superato positivamente l’Esame di Stato per l’abilitazione alla professione di </w:t>
      </w:r>
      <w:r w:rsidR="009C6DB4">
        <w:t>A</w:t>
      </w:r>
      <w:r>
        <w:t xml:space="preserve">ssistente </w:t>
      </w:r>
      <w:r w:rsidR="009C6DB4">
        <w:t>S</w:t>
      </w:r>
      <w:r>
        <w:t xml:space="preserve">ociale in data </w:t>
      </w:r>
      <w:r w:rsidR="00615D1F">
        <w:t xml:space="preserve">________________________________________ </w:t>
      </w:r>
    </w:p>
    <w:p w14:paraId="332BB38A" w14:textId="77777777" w:rsidR="00556344" w:rsidRDefault="00556344" w:rsidP="002E4D2A">
      <w:pPr>
        <w:spacing w:line="240" w:lineRule="auto"/>
        <w:jc w:val="both"/>
      </w:pPr>
    </w:p>
    <w:p w14:paraId="6A5FE07A" w14:textId="77777777" w:rsidR="00556344" w:rsidRDefault="00556344" w:rsidP="002E4D2A">
      <w:pPr>
        <w:spacing w:line="240" w:lineRule="auto"/>
        <w:jc w:val="both"/>
      </w:pPr>
    </w:p>
    <w:p w14:paraId="04FACF34" w14:textId="77777777" w:rsidR="00556344" w:rsidRDefault="00556344" w:rsidP="002E4D2A">
      <w:pPr>
        <w:spacing w:line="240" w:lineRule="auto"/>
        <w:jc w:val="both"/>
      </w:pPr>
    </w:p>
    <w:p w14:paraId="129BA982" w14:textId="7B33957D" w:rsidR="00395845" w:rsidRDefault="00395845" w:rsidP="002E4D2A">
      <w:pPr>
        <w:spacing w:line="240" w:lineRule="auto"/>
        <w:jc w:val="both"/>
      </w:pPr>
      <w:r>
        <w:t>“Dichiara inoltre di essere informato, ai sensi e per gli effetti di cui all’art.</w:t>
      </w:r>
      <w:r w:rsidR="0000359B">
        <w:t xml:space="preserve"> </w:t>
      </w:r>
      <w:r>
        <w:t xml:space="preserve">13 del </w:t>
      </w:r>
      <w:proofErr w:type="spellStart"/>
      <w:r>
        <w:t>D.Lgs</w:t>
      </w:r>
      <w:r w:rsidR="0000359B">
        <w:t>.</w:t>
      </w:r>
      <w:proofErr w:type="spellEnd"/>
      <w:r>
        <w:t xml:space="preserve"> 30 giugno 2003, n.196, che i dati personali sono richiesti obbligatoriamente ai fini del procedimento in quanto espressamente previsti dalla legge. Gli stessi, trattati anche con strumenti informatici, non saranno diffusi ma potranno essere comunicati soltanto a soggetti pubblici per l’eventuale seguito di competenza. L’interessato potrà esercitare i diritti di cui all’art. 7 del D. Lgs 196/03”. </w:t>
      </w:r>
    </w:p>
    <w:p w14:paraId="5DC8799E" w14:textId="77777777" w:rsidR="00395845" w:rsidRDefault="00395845" w:rsidP="00AC7193">
      <w:pPr>
        <w:spacing w:line="360" w:lineRule="auto"/>
        <w:jc w:val="both"/>
      </w:pPr>
      <w:r>
        <w:t xml:space="preserve">Letto, confermato e sottoscritto </w:t>
      </w:r>
    </w:p>
    <w:p w14:paraId="0421BB70" w14:textId="49F92A3B" w:rsidR="00395845" w:rsidRDefault="00395845" w:rsidP="00AC7193">
      <w:pPr>
        <w:spacing w:line="360" w:lineRule="auto"/>
        <w:jc w:val="both"/>
      </w:pPr>
      <w:r>
        <w:t xml:space="preserve">IL DICHIARANTE …………… li, …………………… </w:t>
      </w:r>
    </w:p>
    <w:p w14:paraId="1D2057E9" w14:textId="42ABC4E2" w:rsidR="00395845" w:rsidRDefault="00395845" w:rsidP="00395845">
      <w:pPr>
        <w:jc w:val="both"/>
      </w:pPr>
      <w:r>
        <w:t xml:space="preserve">Luogo data (firma per esteso e leggibile) </w:t>
      </w:r>
      <w:r w:rsidR="00723372">
        <w:t>………………………………………</w:t>
      </w:r>
    </w:p>
    <w:p w14:paraId="7CD93D2A" w14:textId="77777777" w:rsidR="00395845" w:rsidRDefault="00395845" w:rsidP="00395845">
      <w:pPr>
        <w:jc w:val="both"/>
      </w:pPr>
    </w:p>
    <w:p w14:paraId="4F522C86" w14:textId="77777777" w:rsidR="00395845" w:rsidRPr="00997293" w:rsidRDefault="00395845" w:rsidP="00395845">
      <w:pPr>
        <w:jc w:val="both"/>
        <w:rPr>
          <w:i/>
          <w:sz w:val="18"/>
        </w:rPr>
      </w:pPr>
      <w:r w:rsidRPr="00997293">
        <w:rPr>
          <w:i/>
          <w:sz w:val="18"/>
        </w:rPr>
        <w:t xml:space="preserve">(*) L’art. 75 del D.P.R 445/2000: </w:t>
      </w:r>
      <w:proofErr w:type="gramStart"/>
      <w:r w:rsidRPr="00997293">
        <w:rPr>
          <w:i/>
          <w:sz w:val="18"/>
        </w:rPr>
        <w:t>“ 1</w:t>
      </w:r>
      <w:proofErr w:type="gramEnd"/>
      <w:r w:rsidRPr="00997293">
        <w:rPr>
          <w:i/>
          <w:sz w:val="18"/>
        </w:rPr>
        <w:t>.- Fermo restando quanto previsto dall’art.76, qualora dal controllo di cui all’art.71 emerga la non veridicità del contenuto della dichiarazione, il dichiarante decade dai benefici eventualmente conseguiti al provvedimento emanato sulla base della dichiarazione non veritiera”. L’art.76 del D.P.R 445/2000: “</w:t>
      </w:r>
      <w:proofErr w:type="gramStart"/>
      <w:r w:rsidRPr="00997293">
        <w:rPr>
          <w:i/>
          <w:sz w:val="18"/>
        </w:rPr>
        <w:t>1.-</w:t>
      </w:r>
      <w:proofErr w:type="gramEnd"/>
      <w:r w:rsidRPr="00997293">
        <w:rPr>
          <w:i/>
          <w:sz w:val="18"/>
        </w:rPr>
        <w:t xml:space="preserve"> Chiunque rilascia dichiarazioni mendaci, forma atti falsi o ne fa uso nei casi previsti dal presente testo unico è punito ai sensi del codice penale e delle leggi speciali in materia. 2.- L’esibizione di un atto contenente dati non </w:t>
      </w:r>
      <w:proofErr w:type="spellStart"/>
      <w:r w:rsidRPr="00997293">
        <w:rPr>
          <w:i/>
          <w:sz w:val="18"/>
        </w:rPr>
        <w:t>piu’</w:t>
      </w:r>
      <w:proofErr w:type="spellEnd"/>
      <w:r w:rsidRPr="00997293">
        <w:rPr>
          <w:i/>
          <w:sz w:val="18"/>
        </w:rPr>
        <w:t xml:space="preserve"> rispondenti a verità equivale a uso di atto falso. 3.- Le dichiarazioni sostitutive rese ai sensi degli art.46 e 47 e le dichiarazioni rese per conto delle persone indicate nell’art.4, comma 2, sono considerate come fatte a pubblico ufficiale.</w:t>
      </w:r>
    </w:p>
    <w:p w14:paraId="4C62DD52" w14:textId="6CD8AED3" w:rsidR="000778C1" w:rsidRPr="00395845" w:rsidRDefault="000778C1" w:rsidP="00395845"/>
    <w:sectPr w:rsidR="000778C1" w:rsidRPr="0039584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54EA2"/>
    <w:multiLevelType w:val="hybridMultilevel"/>
    <w:tmpl w:val="E32003B6"/>
    <w:lvl w:ilvl="0" w:tplc="FD52BE8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E476849"/>
    <w:multiLevelType w:val="hybridMultilevel"/>
    <w:tmpl w:val="ED6A975E"/>
    <w:lvl w:ilvl="0" w:tplc="04100003">
      <w:start w:val="1"/>
      <w:numFmt w:val="bullet"/>
      <w:lvlText w:val="o"/>
      <w:lvlJc w:val="left"/>
      <w:pPr>
        <w:ind w:left="765" w:hanging="360"/>
      </w:pPr>
      <w:rPr>
        <w:rFonts w:ascii="Courier New" w:hAnsi="Courier New" w:cs="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59B7114E"/>
    <w:multiLevelType w:val="hybridMultilevel"/>
    <w:tmpl w:val="7A64B656"/>
    <w:lvl w:ilvl="0" w:tplc="98A80F12">
      <w:numFmt w:val="bullet"/>
      <w:lvlText w:val="-"/>
      <w:lvlJc w:val="left"/>
      <w:pPr>
        <w:ind w:left="360" w:hanging="360"/>
      </w:pPr>
      <w:rPr>
        <w:rFonts w:ascii="Calibri" w:eastAsiaTheme="minorEastAsi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37825973">
    <w:abstractNumId w:val="0"/>
  </w:num>
  <w:num w:numId="2" w16cid:durableId="925921831">
    <w:abstractNumId w:val="2"/>
  </w:num>
  <w:num w:numId="3" w16cid:durableId="46878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C1"/>
    <w:rsid w:val="0000359B"/>
    <w:rsid w:val="00011352"/>
    <w:rsid w:val="000778C1"/>
    <w:rsid w:val="000B4587"/>
    <w:rsid w:val="000C718B"/>
    <w:rsid w:val="00141023"/>
    <w:rsid w:val="00163594"/>
    <w:rsid w:val="001B6916"/>
    <w:rsid w:val="0025281C"/>
    <w:rsid w:val="002761F5"/>
    <w:rsid w:val="002E4D2A"/>
    <w:rsid w:val="00362208"/>
    <w:rsid w:val="00381EC7"/>
    <w:rsid w:val="00395845"/>
    <w:rsid w:val="003D447F"/>
    <w:rsid w:val="004809B2"/>
    <w:rsid w:val="0049299D"/>
    <w:rsid w:val="00556344"/>
    <w:rsid w:val="005F4DB2"/>
    <w:rsid w:val="00615D1F"/>
    <w:rsid w:val="006836AD"/>
    <w:rsid w:val="006A2F7E"/>
    <w:rsid w:val="006C526B"/>
    <w:rsid w:val="006C57F9"/>
    <w:rsid w:val="006D7303"/>
    <w:rsid w:val="00723372"/>
    <w:rsid w:val="00731807"/>
    <w:rsid w:val="007775EB"/>
    <w:rsid w:val="008423EE"/>
    <w:rsid w:val="00844122"/>
    <w:rsid w:val="00853F56"/>
    <w:rsid w:val="00897F4E"/>
    <w:rsid w:val="008A5BA4"/>
    <w:rsid w:val="008F242D"/>
    <w:rsid w:val="009C6DB4"/>
    <w:rsid w:val="00A65532"/>
    <w:rsid w:val="00AC5696"/>
    <w:rsid w:val="00AC7193"/>
    <w:rsid w:val="00B43193"/>
    <w:rsid w:val="00BA4838"/>
    <w:rsid w:val="00BF6907"/>
    <w:rsid w:val="00C27A8C"/>
    <w:rsid w:val="00C72A4F"/>
    <w:rsid w:val="00C855CD"/>
    <w:rsid w:val="00CC3ABA"/>
    <w:rsid w:val="00D21747"/>
    <w:rsid w:val="00D234EC"/>
    <w:rsid w:val="00DA10CF"/>
    <w:rsid w:val="00E004CF"/>
    <w:rsid w:val="00E34671"/>
    <w:rsid w:val="00E5450D"/>
    <w:rsid w:val="00E54EA7"/>
    <w:rsid w:val="00ED04DA"/>
    <w:rsid w:val="00F1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0299"/>
  <w15:docId w15:val="{A83F191D-9DF1-4D71-AEB4-5253F7EF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23372"/>
    <w:rPr>
      <w:color w:val="808080"/>
    </w:rPr>
  </w:style>
  <w:style w:type="paragraph" w:styleId="Paragrafoelenco">
    <w:name w:val="List Paragraph"/>
    <w:basedOn w:val="Normale"/>
    <w:uiPriority w:val="34"/>
    <w:qFormat/>
    <w:rsid w:val="00141023"/>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878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74C96325-9009-4039-96C8-65E7548FBFAF}"/>
      </w:docPartPr>
      <w:docPartBody>
        <w:p w:rsidR="005F264D" w:rsidRDefault="00247F8B">
          <w:r w:rsidRPr="00D63233">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8B"/>
    <w:rsid w:val="001A5E3A"/>
    <w:rsid w:val="00247F8B"/>
    <w:rsid w:val="005F264D"/>
    <w:rsid w:val="006A2F7E"/>
    <w:rsid w:val="00B77537"/>
    <w:rsid w:val="00D21A33"/>
    <w:rsid w:val="00E54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47F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997068C068DE9449FE47BAB0741612A" ma:contentTypeVersion="13" ma:contentTypeDescription="Creare un nuovo documento." ma:contentTypeScope="" ma:versionID="6f166d10b841e86bd2185c021acd3718">
  <xsd:schema xmlns:xsd="http://www.w3.org/2001/XMLSchema" xmlns:xs="http://www.w3.org/2001/XMLSchema" xmlns:p="http://schemas.microsoft.com/office/2006/metadata/properties" xmlns:ns2="3f2cec91-b4e7-4078-9bed-8ed398c79132" xmlns:ns3="845f41c1-b339-4187-91b0-81f0bfa02902" xmlns:ns4="0330f12b-0c04-41b6-aaa2-c9b05cec0e36" xmlns:ns5="a0385208-158a-49f8-90b9-19983f8ec241" targetNamespace="http://schemas.microsoft.com/office/2006/metadata/properties" ma:root="true" ma:fieldsID="2c77d98ba7c9ea033b664690e169ec63" ns2:_="" ns3:_="" ns4:_="" ns5:_="">
    <xsd:import namespace="3f2cec91-b4e7-4078-9bed-8ed398c79132"/>
    <xsd:import namespace="845f41c1-b339-4187-91b0-81f0bfa02902"/>
    <xsd:import namespace="0330f12b-0c04-41b6-aaa2-c9b05cec0e36"/>
    <xsd:import namespace="a0385208-158a-49f8-90b9-19983f8ec241"/>
    <xsd:element name="properties">
      <xsd:complexType>
        <xsd:sequence>
          <xsd:element name="documentManagement">
            <xsd:complexType>
              <xsd:all>
                <xsd:element ref="ns2:_dlc_DocId" minOccurs="0"/>
                <xsd:element ref="ns2:_dlc_DocIdUrl" minOccurs="0"/>
                <xsd:element ref="ns2:_dlc_DocIdPersistId" minOccurs="0"/>
                <xsd:element ref="ns3:DateReference" minOccurs="0"/>
                <xsd:element ref="ns3:PartyName" minOccurs="0"/>
                <xsd:element ref="ns3:DocumentType" minOccurs="0"/>
                <xsd:element ref="ns4:MediaServiceMetadata" minOccurs="0"/>
                <xsd:element ref="ns4:MediaServiceFastMetadata" minOccurs="0"/>
                <xsd:element ref="ns5:SharedWithUsers" minOccurs="0"/>
                <xsd:element ref="ns5:SharedWithDetails" minOccurs="0"/>
                <xsd:element ref="ns4:MediaServiceObjectDetectorVersions" minOccurs="0"/>
                <xsd:element ref="ns4:lcf76f155ced4ddcb4097134ff3c332f" minOccurs="0"/>
                <xsd:element ref="ns2:TaxCatchAll" minOccurs="0"/>
                <xsd:element ref="ns4:MediaServiceDateTaken"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cec91-b4e7-4078-9bed-8ed398c79132"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6db6d49-43e6-44eb-9ec6-dc2bcfd3042a}" ma:internalName="TaxCatchAll" ma:showField="CatchAllData" ma:web="3f2cec91-b4e7-4078-9bed-8ed398c791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5f41c1-b339-4187-91b0-81f0bfa02902" elementFormDefault="qualified">
    <xsd:import namespace="http://schemas.microsoft.com/office/2006/documentManagement/types"/>
    <xsd:import namespace="http://schemas.microsoft.com/office/infopath/2007/PartnerControls"/>
    <xsd:element name="DateReference" ma:index="11" nillable="true" ma:displayName="Data Riferimento" ma:default="[today]" ma:format="DateOnly" ma:internalName="DateReference">
      <xsd:simpleType>
        <xsd:restriction base="dms:DateTime"/>
      </xsd:simpleType>
    </xsd:element>
    <xsd:element name="PartyName" ma:index="12" nillable="true" ma:displayName="PartyName" ma:internalName="PartyName">
      <xsd:simpleType>
        <xsd:restriction base="dms:Note">
          <xsd:maxLength value="255"/>
        </xsd:restriction>
      </xsd:simpleType>
    </xsd:element>
    <xsd:element name="DocumentType" ma:index="13" nillable="true" ma:displayName="Tipologia documento" ma:default="Generico azienda" ma:format="Dropdown" ma:internalName="DocumentType">
      <xsd:simpleType>
        <xsd:restriction base="dms:Choice">
          <xsd:enumeration value="Assegni nucleo familiare"/>
          <xsd:enumeration value="Assunzione"/>
          <xsd:enumeration value="Autoliquidazione"/>
          <xsd:enumeration value="Budget"/>
          <xsd:enumeration value="Cessazione"/>
          <xsd:enumeration value="Certificato medico"/>
          <xsd:enumeration value="Comunicazioni lavoratori"/>
          <xsd:enumeration value="Contratto collaboratore"/>
          <xsd:enumeration value="Costi del personale"/>
          <xsd:enumeration value="CU"/>
          <xsd:enumeration value="Delega Cassetto Fiscale"/>
          <xsd:enumeration value="Deleghe"/>
          <xsd:enumeration value="Destinazione TFR"/>
          <xsd:enumeration value="Dichiarazione salari"/>
          <xsd:enumeration value="Documento identita"/>
          <xsd:enumeration value="E-mail"/>
          <xsd:enumeration value="F24"/>
          <xsd:enumeration value="Fattura"/>
          <xsd:enumeration value="Fax"/>
          <xsd:enumeration value="Generico azienda"/>
          <xsd:enumeration value="Generico dipendente"/>
          <xsd:enumeration value="Immagine"/>
          <xsd:enumeration value="Irap"/>
          <xsd:enumeration value="ISA"/>
          <xsd:enumeration value="LUL"/>
          <xsd:enumeration value="Mandato"/>
          <xsd:enumeration value="Messa in mora"/>
          <xsd:enumeration value="Mod. 730"/>
          <xsd:enumeration value="Mod. 770"/>
          <xsd:enumeration value="Netti"/>
          <xsd:enumeration value="Oneri differiti"/>
          <xsd:enumeration value="Pignoramenti e cessioni"/>
          <xsd:enumeration value="Pignoramenti e cessioni"/>
          <xsd:enumeration value="Preventivo"/>
          <xsd:enumeration value="Privacy"/>
          <xsd:enumeration value="Proforma"/>
          <xsd:enumeration value="Proroga"/>
          <xsd:enumeration value="Prospetti contabili"/>
          <xsd:enumeration value="Prospetti/Statistiche"/>
          <xsd:enumeration value="Prospetto malattia"/>
          <xsd:enumeration value="Prospetto TFR"/>
          <xsd:enumeration value="Prospetto TFR annuale"/>
          <xsd:enumeration value="Prospetto TFR individuale"/>
          <xsd:enumeration value="Ricevuta 770"/>
          <xsd:enumeration value="Ricevuta F24"/>
          <xsd:enumeration value="Ricevute uniemens"/>
          <xsd:enumeration value="Scadenziario"/>
          <xsd:enumeration value="Schede detrazioni fiscali"/>
          <xsd:enumeration value="Schede di assunzione"/>
          <xsd:enumeration value="Schede di inizio rapporto coll"/>
          <xsd:enumeration value="SMS"/>
          <xsd:enumeration value="Sollecito"/>
          <xsd:enumeration value="Tariffario studio"/>
          <xsd:enumeration value="Temine contratto collaboratore"/>
          <xsd:enumeration value="Trasformazione"/>
          <xsd:enumeration value="Trattenute sindacali"/>
          <xsd:enumeration value="Visura"/>
        </xsd:restriction>
      </xsd:simpleType>
    </xsd:element>
  </xsd:schema>
  <xsd:schema xmlns:xsd="http://www.w3.org/2001/XMLSchema" xmlns:xs="http://www.w3.org/2001/XMLSchema" xmlns:dms="http://schemas.microsoft.com/office/2006/documentManagement/types" xmlns:pc="http://schemas.microsoft.com/office/infopath/2007/PartnerControls" targetNamespace="0330f12b-0c04-41b6-aaa2-c9b05cec0e3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2c1a742a-b2ed-4d8d-a7a2-0e89df933f9c"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385208-158a-49f8-90b9-19983f8ec241"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eportModel xmlns:xsi="http://www.w3.org/2001/XMLSchema-instance" xmlns:xsd="http://www.w3.org/2001/XMLSchema">
  <Id>f98b4c67-31f9-4f67-9f3f-51918958287f</Id>
  <Name>Dichiarazione sost. dell'atto di notorietà - CIGS</Name>
  <Description>Dichiarazione sostitutiva dell'atto di notorietà (art. 47 D.P.R. 28.12.2000 n. 445) per CIGS</Description>
  <Revision>0</Revision>
  <DocumentTemplateID>1</DocumentTemplateID>
  <DocumentTypeID>0</DocumentTypeID>
  <CreateDate>2021-10-29T11:54:40.4698473+00:00</CreateDate>
  <CreateUser>laura.roscio</CreateUser>
  <ModifyDate>2021-10-29T11:54:40.4698473+00:00</ModifyDate>
  <ModifyUser>laura.roscio</ModifyUser>
  <Obsolete>false</Obsolete>
  <UserEditable>false</UserEditable>
  <CategoryID>980e9f2d-543a-4ecc-a027-7ec7d1f8cf85</CategoryID>
  <Type>NewOrgDotNet.Reporting.ReportTemplate,NewOrgDotNet.Reporting</Type>
  <ReportPackageId xsi:nil="true"/>
  <StorageKeyId xsi:nil="true"/>
</ReportModel>
</file>

<file path=customXml/item3.xml><?xml version="1.0" encoding="utf-8"?>
<DataSourceDataModel2 xmlns:xsi="http://www.w3.org/2001/XMLSchema-instance" xmlns:xsd="http://www.w3.org/2001/XMLSchema" xmlns="NewOrgDotNet.Reporting.DataSource.DateValue/Datalettera">
  <Id>Datalettera</Id>
  <Type>NewOrgDotNet.Reporting.DataSource.DateValue, NewOrgDotNet.Reporting.DataSource</Type>
  <Title>Data lettera</Title>
  <Dto xsi:type="DateValue">
    <Data>[DATA LETTERA]</Data>
    <Changed>false</Changed>
  </Dto>
  <Params/>
  <SelectorParams>
    <DataSelectorParam>
      <Key>Format</Key>
      <Value>dd/MM/yyyy</Value>
    </DataSelectorParam>
  </SelectorParams>
  <Order>1</Order>
</DataSourceDataModel2>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3f2cec91-b4e7-4078-9bed-8ed398c79132" xsi:nil="true"/>
    <DocumentType xmlns="845f41c1-b339-4187-91b0-81f0bfa02902">Generico azienda</DocumentType>
    <DateReference xmlns="845f41c1-b339-4187-91b0-81f0bfa02902">2022-06-17T14:40:40+00:00</DateReference>
    <PartyName xmlns="845f41c1-b339-4187-91b0-81f0bfa02902" xsi:nil="true"/>
    <_dlc_DocId xmlns="3f2cec91-b4e7-4078-9bed-8ed398c79132">CRFUT5MY7S4P-229231063-769</_dlc_DocId>
    <_dlc_DocIdUrl xmlns="3f2cec91-b4e7-4078-9bed-8ed398c79132">
      <Url>https://studiopaserio.sharepoint.com/sites/DMS/archiviamsuite/3b166ca3-bc6f-4372-ad4c-418b14a41c44/_layouts/15/DocIdRedir.aspx?ID=CRFUT5MY7S4P-229231063-769</Url>
      <Description>CRFUT5MY7S4P-229231063-769</Description>
    </_dlc_DocIdUrl>
    <lcf76f155ced4ddcb4097134ff3c332f xmlns="0330f12b-0c04-41b6-aaa2-c9b05cec0e36">
      <Terms xmlns="http://schemas.microsoft.com/office/infopath/2007/PartnerControls"/>
    </lcf76f155ced4ddcb4097134ff3c332f>
  </documentManagement>
</p:properties>
</file>

<file path=customXml/item6.xml><?xml version="1.0" encoding="utf-8"?>
<DataSourceDataModel2 xmlns:xsi="http://www.w3.org/2001/XMLSchema-instance" xmlns:xsd="http://www.w3.org/2001/XMLSchema" xmlns="NewOrgDotNet.Reporting.DataSource.Employee/Dipendente">
  <Id>Dipendente</Id>
  <Type>NewOrgDotNet.Reporting.DataSource.Employee, NewOrgDotNet.Reporting.DataSource</Type>
  <Title>Dipendente</Title>
  <Dto xsi:type="Employee">
    <MatricolaCode>[MATRICOLA]</MatricolaCode>
    <ContractCode>[CODICE CONTRATTO]</ContractCode>
    <JobLevelCode>[LIVELLO]</JobLevelCode>
    <HireDate>[DATA DI ASSUNZIONE]</HireDate>
    <LayoffDate>[DATA DI CESSAZIONE]</LayoffDate>
    <ChildsNumber>[NUMERO FIGLI]</ChildsNumber>
    <DependantPersonsNumber/>
    <DependantCoeff/>
    <OtherChildsCoeff/>
    <LessThanThreeYearsChildCoef/>
    <FirstChildCoeff/>
    <HandicaChildsCoeff/>
    <EmployeeWorkDeductionCode/>
    <ContractNature>[NATURA CONTRATTO]</ContractNature>
    <ContractType>[TIPOLOGIA CONTRATTO]</ContractType>
    <WorkingType/>
    <WorkingQualification>[QUALIFICA]</WorkingQualification>
    <SpouseType>[STATO CIVILE]</SpouseType>
    <AddictionalDeductionType/>
    <StudyDegree>[TITOLO DI STUDIO]</StudyDegree>
    <FirstName>[NOME]</FirstName>
    <Surname>[COGNOME]</Surname>
    <Gender>[SESSO]</Gender>
    <BirtDate>[DATA NASCITA]</BirtDate>
    <FullName>[NOME] [COGNOME]</FullName>
    <Age/>
    <BirthCity>[COMUNE DI NASCITA]</BirthCity>
    <BirthDistrict>[PROVINCIA DI NASCITA]</BirthDistrict>
    <BirthCountry>[NAZIONE DI NASCITA]</BirthCountry>
    <Address>[INDIRIZZO DOMICILIO]</Address>
    <City>[COMUNE DOMICILIO]</City>
    <State>[REGIONE DOMICILIO]</State>
    <District>[PROVINCIA DOMICILIO]</District>
    <ZipCode>[CAP DOMICILIO]</ZipCode>
    <Country>[PAESE DOMICILIO]</Country>
    <DallaDal>[DALLA \\ DAL]</DallaDal>
    <Title>[SIG.RA \\ SIG.]</Title>
    <EgrGentma>[GENT.MA \\ EGR.]</EgrGentma>
    <IlLa>[IL \\ LA]</IlLa>
    <OA>[O \\ A]</OA>
    <ToreTrice>[TORE \\ TRICE]</ToreTrice>
    <DellaDel>[DELLA \\ DEL]</DellaDel>
    <AlAlla>[AL \\ ALLA]</AlAlla>
    <Id>null</Id>
    <TaxPayerCode>[CODICE FISCALE]</TaxPayerCode>
    <VatNumber>[PARTITA IVA]</VatNumber>
    <VatNumberOrTaxPayerCode>[CODICE FISCALE]</VatNumberOrTaxPayerCode>
    <SmartCode>[CODICE ANAGRAFICO]</SmartCode>
    <Changed>false</Changed>
  </Dto>
  <Params>
    <DataBindParam>
      <DataSourceId>Cliente</DataSourceId>
    </DataBindParam>
  </Params>
  <SelectorParams/>
  <Order>3</Order>
</DataSourceDataModel2>
</file>

<file path=customXml/item7.xml><?xml version="1.0" encoding="utf-8"?>
<DataSourceDataModel2 xmlns:xsi="http://www.w3.org/2001/XMLSchema-instance" xmlns:xsd="http://www.w3.org/2001/XMLSchema" xmlns="NewOrgDotNet.Reporting.DataSource.Customer/Cliente">
  <Id>Cliente</Id>
  <Type>NewOrgDotNet.Reporting.DataSource.Customer, NewOrgDotNet.Reporting.DataSource</Type>
  <Title>Cliente</Title>
  <Dto xsi:type="Customer">
    <Changed>true</Changed>
    <Id>89c5d91a-f34c-4306-9949-c35ac87f7743</Id>
    <TaxPayerCode>08030790961     </TaxPayerCode>
    <VatNumber>08030790961</VatNumber>
    <SmartCode>000526</SmartCode>
    <CorporationName>INSIEME PER IL SOCIALE</CorporationName>
    <FoundationDate>[DATA FONDAZIONE]</FoundationDate>
    <Capital>[CAPITALE SOCIALE]</Capital>
    <RIRegistrationNumber>[NUMERO R.I.]</RIRegistrationNumber>
    <RICityName>[COMUNE R.I.]</RICityName>
    <REANumber>[NUMERO R.E.A.]</REANumber>
    <REACityName>[COMUNE R.E.A.]</REACityName>
    <HeadQuartersAddress>VIA AZALEE 14      </HeadQuartersAddress>
    <HeadQuartersCity>CUSANO MILANINO</HeadQuartersCity>
    <HeadQuartersDistrict>MI        </HeadQuartersDistrict>
    <HeadQuartersState>[SEDE LEGALE - REGIONE]</HeadQuartersState>
    <HeadQuartersZipCode>20095     </HeadQuartersZipCode>
    <HeadQuartersCountry>[SEDE LEGALE - PAESE]</HeadQuartersCountry>
    <OperationalHeadquartersAddress>VICOLO DEL GALLO 10      </OperationalHeadquartersAddress>
    <OperationalHeadquartersCity>CINISELLO BALSAMO</OperationalHeadquartersCity>
    <OperationalHeadquartersState>[SEDE OPERATIVA - REGIONE]</OperationalHeadquartersState>
    <OperationalHeadquartersDistrict>MI        </OperationalHeadquartersDistrict>
    <OperationalHeadquartersZipCode>20092     </OperationalHeadquartersZipCode>
    <OperationalHeadquartersCountry>[SEDE OPERATIVA - PAESE]</OperationalHeadquartersCountry>
    <AdministrationAddress>VIA AZALEE 14      </AdministrationAddress>
    <AdministrationCity>CUSANO MILANINO</AdministrationCity>
    <AdministrationState>[SEDE AMMINISTRATIVA - REGIONE]</AdministrationState>
    <AdministrationDistrict>MI        </AdministrationDistrict>
    <AdministrationZipCode>20095     </AdministrationZipCode>
    <AdministrationCountry>[SEDE AMMINISTRATIVA - PAESE]</AdministrationCountry>
    <HolderLegalRepresentativeSmartCode>LEOLUI000001    </HolderLegalRepresentativeSmartCode>
    <HolderLegalRepresentativeTaxPayerCode>___________________</HolderLegalRepresentativeTaxPayerCode>
    <HolderLegalRepresentativeName>LEONE LUIGI</HolderLegalRepresentativeName>
    <HolderLegalRepresentativeBirthDate>___________________</HolderLegalRepresentativeBirthDate>
    <HolderLegalRepresentativeBirthCountry>[LEGALE RAPPRENSENTANTE NAZIONE DI NASCITA]</HolderLegalRepresentativeBirthCountry>
    <HolderLegalRepresentativeBirthDistrict>___</HolderLegalRepresentativeBirthDistrict>
    <HolderLegalRepresentativeBirthCity>PAVIA</HolderLegalRepresentativeBirthCity>
    <HolderLegalRepresentativeBirthGender>m</HolderLegalRepresentativeBirthGender>
    <CustomerCode>[CODICE CLIENTE]</CustomerCode>
    <Industry>[ATTIVITA']</Industry>
    <Ccnl>Istituzioni Socio-Assistenz.</Ccnl>
  </Dto>
  <Order>0</Order>
</DataSourceDataModel2>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6DAE0-6D77-4E45-8681-CB8C30B94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cec91-b4e7-4078-9bed-8ed398c79132"/>
    <ds:schemaRef ds:uri="845f41c1-b339-4187-91b0-81f0bfa02902"/>
    <ds:schemaRef ds:uri="0330f12b-0c04-41b6-aaa2-c9b05cec0e36"/>
    <ds:schemaRef ds:uri="a0385208-158a-49f8-90b9-19983f8ec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DCF93-380C-4D14-95F6-99EF95D1D810}">
  <ds:schemaRefs>
    <ds:schemaRef ds:uri="http://www.w3.org/2001/XMLSchema"/>
  </ds:schemaRefs>
</ds:datastoreItem>
</file>

<file path=customXml/itemProps3.xml><?xml version="1.0" encoding="utf-8"?>
<ds:datastoreItem xmlns:ds="http://schemas.openxmlformats.org/officeDocument/2006/customXml" ds:itemID="{B218C1AA-5CE5-434E-A611-38FD314F6355}">
  <ds:schemaRefs>
    <ds:schemaRef ds:uri="http://www.w3.org/2001/XMLSchema"/>
    <ds:schemaRef ds:uri="NewOrgDotNet.Reporting.DataSource.DateValue/Datalettera"/>
  </ds:schemaRefs>
</ds:datastoreItem>
</file>

<file path=customXml/itemProps4.xml><?xml version="1.0" encoding="utf-8"?>
<ds:datastoreItem xmlns:ds="http://schemas.openxmlformats.org/officeDocument/2006/customXml" ds:itemID="{2A7BD189-27DB-4F5A-8CBF-3D2139790187}">
  <ds:schemaRefs>
    <ds:schemaRef ds:uri="http://schemas.microsoft.com/sharepoint/events"/>
  </ds:schemaRefs>
</ds:datastoreItem>
</file>

<file path=customXml/itemProps5.xml><?xml version="1.0" encoding="utf-8"?>
<ds:datastoreItem xmlns:ds="http://schemas.openxmlformats.org/officeDocument/2006/customXml" ds:itemID="{6EADD2EE-94A4-4235-82E0-0D9EE425462E}">
  <ds:schemaRefs>
    <ds:schemaRef ds:uri="a0385208-158a-49f8-90b9-19983f8ec241"/>
    <ds:schemaRef ds:uri="3f2cec91-b4e7-4078-9bed-8ed398c79132"/>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0330f12b-0c04-41b6-aaa2-c9b05cec0e36"/>
    <ds:schemaRef ds:uri="http://schemas.openxmlformats.org/package/2006/metadata/core-properties"/>
    <ds:schemaRef ds:uri="845f41c1-b339-4187-91b0-81f0bfa02902"/>
    <ds:schemaRef ds:uri="http://purl.org/dc/elements/1.1/"/>
  </ds:schemaRefs>
</ds:datastoreItem>
</file>

<file path=customXml/itemProps6.xml><?xml version="1.0" encoding="utf-8"?>
<ds:datastoreItem xmlns:ds="http://schemas.openxmlformats.org/officeDocument/2006/customXml" ds:itemID="{D3AED318-B9EA-44CE-A069-FAC0038E279F}">
  <ds:schemaRefs>
    <ds:schemaRef ds:uri="http://www.w3.org/2001/XMLSchema"/>
    <ds:schemaRef ds:uri="NewOrgDotNet.Reporting.DataSource.Employee/Dipendente"/>
  </ds:schemaRefs>
</ds:datastoreItem>
</file>

<file path=customXml/itemProps7.xml><?xml version="1.0" encoding="utf-8"?>
<ds:datastoreItem xmlns:ds="http://schemas.openxmlformats.org/officeDocument/2006/customXml" ds:itemID="{39BD358F-2585-4C58-AC74-DB4683218D6F}">
  <ds:schemaRefs>
    <ds:schemaRef ds:uri="http://www.w3.org/2001/XMLSchema"/>
    <ds:schemaRef ds:uri="NewOrgDotNet.Reporting.DataSource.Customer/Cliente"/>
  </ds:schemaRefs>
</ds:datastoreItem>
</file>

<file path=customXml/itemProps8.xml><?xml version="1.0" encoding="utf-8"?>
<ds:datastoreItem xmlns:ds="http://schemas.openxmlformats.org/officeDocument/2006/customXml" ds:itemID="{F4157FD7-1208-4A14-B13B-DDECDCA08059}">
  <ds:schemaRefs>
    <ds:schemaRef ds:uri="http://schemas.openxmlformats.org/officeDocument/2006/bibliography"/>
  </ds:schemaRefs>
</ds:datastoreItem>
</file>

<file path=customXml/itemProps9.xml><?xml version="1.0" encoding="utf-8"?>
<ds:datastoreItem xmlns:ds="http://schemas.openxmlformats.org/officeDocument/2006/customXml" ds:itemID="{252C12D3-DFDB-4398-BCBC-CD6A02A15E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Vignati</dc:creator>
  <cp:lastModifiedBy>Maria Letizia Antonetti</cp:lastModifiedBy>
  <cp:revision>19</cp:revision>
  <dcterms:created xsi:type="dcterms:W3CDTF">2022-06-17T14:38:00Z</dcterms:created>
  <dcterms:modified xsi:type="dcterms:W3CDTF">2024-06-13T08:10:00Z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0x010100F997068C068DE9449FE47BAB0741612A</vt:lpwstr>
  </property>
  <property fmtid="{D5CDD505-2E9C-101B-9397-08002B2CF9AE}" pid="3" name="_dlc_DocIdItemGuid">
    <vt:lpwstr>fa36acd7-c9a4-4e68-a2e0-4438e824b102</vt:lpwstr>
  </property>
  <property fmtid="{D5CDD505-2E9C-101B-9397-08002B2CF9AE}" pid="4" name="MediaServiceImageTags">
    <vt:lpwstr/>
  </property>
</Properties>
</file>